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1egdx5q2eq8k" w:id="0"/>
      <w:bookmarkEnd w:id="0"/>
      <w:r w:rsidDel="00000000" w:rsidR="00000000" w:rsidRPr="00000000">
        <w:rPr>
          <w:rtl w:val="0"/>
        </w:rPr>
        <w:t xml:space="preserve">IDEA Assessment Submission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To help you get the most out of your IDEA Pledge, here’s a checklist of what we’re looking for in the Annual Assessment.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 If you prefer,</w:t>
      </w:r>
      <w:r w:rsidDel="00000000" w:rsidR="00000000" w:rsidRPr="00000000">
        <w:rPr>
          <w:rtl w:val="0"/>
        </w:rPr>
        <w:t xml:space="preserve"> it’s acceptable to provide a written description</w:t>
      </w:r>
      <w:r w:rsidDel="00000000" w:rsidR="00000000" w:rsidRPr="00000000">
        <w:rPr>
          <w:rtl w:val="0"/>
        </w:rPr>
        <w:t xml:space="preserve"> as evidence for all requirements - however you may find it quicker to upload a selection of the documents listed below.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It’s likely you’ll find that several of the requirements can be covered with the same evidence - if so, please let us know this in the “additional information” box at the end of the submission form.</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If you have any questions, please do not hesitate to get in touch via our support form!</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tbl>
      <w:tblPr>
        <w:tblStyle w:val="Table1"/>
        <w:tblW w:w="142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5925"/>
        <w:gridCol w:w="6000"/>
        <w:tblGridChange w:id="0">
          <w:tblGrid>
            <w:gridCol w:w="2340"/>
            <w:gridCol w:w="5925"/>
            <w:gridCol w:w="6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IDEA Requirement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Description</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Examples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pPr>
            <w:r w:rsidDel="00000000" w:rsidR="00000000" w:rsidRPr="00000000">
              <w:rPr>
                <w:rtl w:val="0"/>
              </w:rPr>
              <w:t xml:space="preserve">C1.1 Context of the Organisation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 description of your organisation.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pPr>
            <w:r w:rsidDel="00000000" w:rsidR="00000000" w:rsidRPr="00000000">
              <w:rPr>
                <w:rtl w:val="0"/>
              </w:rPr>
              <w:t xml:space="preserve">“Mission Statement”, “About Us”, “Scope of the Organisation” section from an ISO Management system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pPr>
            <w:r w:rsidDel="00000000" w:rsidR="00000000" w:rsidRPr="00000000">
              <w:rPr>
                <w:rtl w:val="0"/>
              </w:rPr>
              <w:t xml:space="preserve">C1.2 Organisational Values and Expectations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 overview of your organisation’s values and morals, and what your organisation expects from its employees in terms of behaviour, etc.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t xml:space="preserve">“Staff Handbook”, “New Employee Process”.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pPr>
            <w:r w:rsidDel="00000000" w:rsidR="00000000" w:rsidRPr="00000000">
              <w:rPr>
                <w:rtl w:val="0"/>
              </w:rPr>
              <w:t xml:space="preserve">C1.3 Interested Parties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 assessment of the groups of people or organisations that your organisation interacts with, and what they might need from you.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sidDel="00000000" w:rsidR="00000000" w:rsidRPr="00000000">
              <w:rPr>
                <w:rtl w:val="0"/>
              </w:rPr>
              <w:t xml:space="preserve">A register, documented management discussion.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pPr>
            <w:r w:rsidDel="00000000" w:rsidR="00000000" w:rsidRPr="00000000">
              <w:rPr>
                <w:rtl w:val="0"/>
              </w:rPr>
              <w:t xml:space="preserve">C1.4 Consultation of Workers Process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Evidence how those conducting work for your company are consulted on the subjects of Inclusion, Diversity, Equity, and Accessibility, and other relevant topics.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Forums, meetings, employee surveys.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rtl w:val="0"/>
              </w:rPr>
              <w:t xml:space="preserve">C1.5 Policy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Your organisation’s IDEA Policy.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Policy statement.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t xml:space="preserve">C1.6 Risks and Opportunities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 assessment of the risks and opportunities relevant to your organisation regarding Inclusion, Diversity, Equity, and Accessibility.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t xml:space="preserve">A register, documented management discussion.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t xml:space="preserve">C1.7 Objectives / Targets / Improvement Programmes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Identify the ways your organisation intends to improve  Inclusion, Diversity, Equity, and Accessibility.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pPr>
            <w:r w:rsidDel="00000000" w:rsidR="00000000" w:rsidRPr="00000000">
              <w:rPr>
                <w:rtl w:val="0"/>
              </w:rPr>
              <w:t xml:space="preserve">A register, documented management discussion.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pPr>
            <w:r w:rsidDel="00000000" w:rsidR="00000000" w:rsidRPr="00000000">
              <w:rPr>
                <w:rtl w:val="0"/>
              </w:rPr>
              <w:t xml:space="preserve">C1.8 Communication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How your organisation communicates its actions and expectations regarding Inclusion, Diversity, Equity, and Accessibility.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pPr>
            <w:r w:rsidDel="00000000" w:rsidR="00000000" w:rsidRPr="00000000">
              <w:rPr>
                <w:rtl w:val="0"/>
              </w:rPr>
              <w:t xml:space="preserve">Documented meetings, posts on a notice board (digital or physical).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pPr>
            <w:r w:rsidDel="00000000" w:rsidR="00000000" w:rsidRPr="00000000">
              <w:rPr>
                <w:rtl w:val="0"/>
              </w:rPr>
              <w:t xml:space="preserve">C2.1 Management Commitment and Leadership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How your organisation’s senior management is actively involved and supporting  Inclusion, Diversity, Equity, and Accessibility.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pPr>
            <w:r w:rsidDel="00000000" w:rsidR="00000000" w:rsidRPr="00000000">
              <w:rPr>
                <w:rtl w:val="0"/>
              </w:rPr>
              <w:t xml:space="preserve">Documented management discussion, a communication from senior management to employees.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pPr>
            <w:r w:rsidDel="00000000" w:rsidR="00000000" w:rsidRPr="00000000">
              <w:rPr>
                <w:rtl w:val="0"/>
              </w:rPr>
              <w:t xml:space="preserve">C2.2 Recruitment Process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Evidence that your organisation’s recruitment process is Inclusive, Diverse, Equitable, and Accessible.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pPr>
            <w:r w:rsidDel="00000000" w:rsidR="00000000" w:rsidRPr="00000000">
              <w:rPr>
                <w:rtl w:val="0"/>
              </w:rPr>
              <w:t xml:space="preserve">Process maps, training given to those involved in recruiting new employees, an example job advert.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pPr>
            <w:r w:rsidDel="00000000" w:rsidR="00000000" w:rsidRPr="00000000">
              <w:rPr>
                <w:rtl w:val="0"/>
              </w:rPr>
              <w:t xml:space="preserve">C2.3 Roles and Responsibilities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Evidence that your organisation’s Roles and Responsibilities:</w:t>
            </w:r>
          </w:p>
          <w:p w:rsidR="00000000" w:rsidDel="00000000" w:rsidP="00000000" w:rsidRDefault="00000000" w:rsidRPr="00000000" w14:paraId="0000003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Are Inclusive, Diverse, Equitable, and Accessible</w:t>
            </w:r>
          </w:p>
          <w:p w:rsidR="00000000" w:rsidDel="00000000" w:rsidP="00000000" w:rsidRDefault="00000000" w:rsidRPr="00000000" w14:paraId="0000003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Are communicated clearly and in ways that reflect these principles.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pPr>
            <w:r w:rsidDel="00000000" w:rsidR="00000000" w:rsidRPr="00000000">
              <w:rPr>
                <w:rtl w:val="0"/>
              </w:rPr>
              <w:t xml:space="preserve">Job descriptions, organisational charts, role reviews.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pPr>
            <w:r w:rsidDel="00000000" w:rsidR="00000000" w:rsidRPr="00000000">
              <w:rPr>
                <w:rtl w:val="0"/>
              </w:rPr>
              <w:t xml:space="preserve">C2.4 Identification of Needs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ways in which employees are able to identify their needs, especially those related to Inclusion, Diversity, Equity, and Accessibility, and how identified needs are actions appropriately.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pPr>
            <w:r w:rsidDel="00000000" w:rsidR="00000000" w:rsidRPr="00000000">
              <w:rPr>
                <w:rtl w:val="0"/>
              </w:rPr>
              <w:t xml:space="preserve">Elements of the new employee process, one-to-one discussions, an employee request process or tool.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pPr>
            <w:r w:rsidDel="00000000" w:rsidR="00000000" w:rsidRPr="00000000">
              <w:rPr>
                <w:rtl w:val="0"/>
              </w:rPr>
              <w:t xml:space="preserve">C2.5 Company-Wide Availability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Evidence that Inclusion, Diversity, Equity, and Accessibility resources and employee support mechanisms are accessible across the organisation.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pPr>
            <w:r w:rsidDel="00000000" w:rsidR="00000000" w:rsidRPr="00000000">
              <w:rPr>
                <w:rtl w:val="0"/>
              </w:rPr>
              <w:t xml:space="preserve">One-to-one discussions, an employee request process or tool.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pPr>
            <w:r w:rsidDel="00000000" w:rsidR="00000000" w:rsidRPr="00000000">
              <w:rPr>
                <w:rtl w:val="0"/>
              </w:rPr>
              <w:t xml:space="preserve">C2.6 Knowledge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How all employees can access knowledge (such as information needed to do their job, training, etc), and how knowledge is made available in ways that are Inclusive, Diverse, Equitable, and Accessible.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pPr>
            <w:r w:rsidDel="00000000" w:rsidR="00000000" w:rsidRPr="00000000">
              <w:rPr>
                <w:rtl w:val="0"/>
              </w:rPr>
              <w:t xml:space="preserve">Evidence of accessibility tools on training portals, navigation instructions for intranet or cloud storage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pPr>
            <w:r w:rsidDel="00000000" w:rsidR="00000000" w:rsidRPr="00000000">
              <w:rPr>
                <w:rtl w:val="0"/>
              </w:rPr>
              <w:t xml:space="preserve">C2.7 Awareness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Evidence of how awareness of Inclusion, Diversity, Equity, and Accessibility is raised and maintained throughout your organisation.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pPr>
            <w:r w:rsidDel="00000000" w:rsidR="00000000" w:rsidRPr="00000000">
              <w:rPr>
                <w:rtl w:val="0"/>
              </w:rPr>
              <w:t xml:space="preserve">Training, awareness materials, and evidence of employee involvement in IDEA initiatives.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pPr>
            <w:r w:rsidDel="00000000" w:rsidR="00000000" w:rsidRPr="00000000">
              <w:rPr>
                <w:rtl w:val="0"/>
              </w:rPr>
              <w:t xml:space="preserve">C3.1 Infrastructure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Demonstrate that your organisation has taken all reasonable steps to ensure its physical premises are Inclusive, Diverse, Equitable, and Accessible; that it is committed to continuous improvement in this area; and that these principles inform decisions regarding any future premises.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pPr>
            <w:r w:rsidDel="00000000" w:rsidR="00000000" w:rsidRPr="00000000">
              <w:rPr>
                <w:rtl w:val="0"/>
              </w:rPr>
              <w:t xml:space="preserve"> A written description is acceptable if you’d prefer not to share floorplans or photos.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pPr>
            <w:r w:rsidDel="00000000" w:rsidR="00000000" w:rsidRPr="00000000">
              <w:rPr>
                <w:rtl w:val="0"/>
              </w:rPr>
              <w:t xml:space="preserve">C3.2 The Work Environment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pPr>
            <w:r w:rsidDel="00000000" w:rsidR="00000000" w:rsidRPr="00000000">
              <w:rPr>
                <w:rtl w:val="0"/>
              </w:rPr>
              <w:t xml:space="preserve">Demonstrate that your organisation has taken all reasonable steps to ensure its physical work environments are Inclusive, Diverse, Equitable, and Accessible; that it is committed to continuous improvement in this area; and that these principles inform decisions regarding any future premises.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pPr>
            <w:r w:rsidDel="00000000" w:rsidR="00000000" w:rsidRPr="00000000">
              <w:rPr>
                <w:rtl w:val="0"/>
              </w:rPr>
              <w:t xml:space="preserve"> A written description is acceptable if you’d prefer not to share floorplans or photos.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pPr>
            <w:r w:rsidDel="00000000" w:rsidR="00000000" w:rsidRPr="00000000">
              <w:rPr>
                <w:rtl w:val="0"/>
              </w:rPr>
              <w:t xml:space="preserve">C3.3 Social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How your organisation ensures that social culture and events are Inclusive, Diverse, Equitable, and Accessible for all employees.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pPr>
            <w:r w:rsidDel="00000000" w:rsidR="00000000" w:rsidRPr="00000000">
              <w:rPr>
                <w:rtl w:val="0"/>
              </w:rPr>
              <w:t xml:space="preserve">Documented discussions, guidelines, and feedback from employees.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pPr>
            <w:r w:rsidDel="00000000" w:rsidR="00000000" w:rsidRPr="00000000">
              <w:rPr>
                <w:rtl w:val="0"/>
              </w:rPr>
              <w:t xml:space="preserve">C4.1 Operational Processes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pPr>
            <w:r w:rsidDel="00000000" w:rsidR="00000000" w:rsidRPr="00000000">
              <w:rPr>
                <w:rtl w:val="0"/>
              </w:rPr>
              <w:t xml:space="preserve">How your organisation ensures that the day-to-day activities, processes, and procedures  are Inclusive, Diverse, Equitable, and Accessible for all employees.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Process maps, workflow diagrams, standard operating procedures.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pPr>
            <w:r w:rsidDel="00000000" w:rsidR="00000000" w:rsidRPr="00000000">
              <w:rPr>
                <w:rtl w:val="0"/>
              </w:rPr>
              <w:t xml:space="preserve">C4.2 Management of External Services and Providers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Demonstrate how your organisation evaluates suppliers for their Inclusion, Diversity, Equity, and Accessibility provisions.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Supplier evaluation form, supplier evaluation process, supplier specification, pre qualification questionnaire.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pPr>
            <w:r w:rsidDel="00000000" w:rsidR="00000000" w:rsidRPr="00000000">
              <w:rPr>
                <w:rtl w:val="0"/>
              </w:rPr>
              <w:t xml:space="preserve">C4.3 Assessment and Addressing of Risks and Hazards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How your organisation assesses risks relating to Inclusion, Diversity, Equity, and Accessibility.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Risk assessments, a register, documented management discussion.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pPr>
            <w:r w:rsidDel="00000000" w:rsidR="00000000" w:rsidRPr="00000000">
              <w:rPr>
                <w:rtl w:val="0"/>
              </w:rPr>
              <w:t xml:space="preserve">C4.4 Promotion of Inclusion and Wellbeing at 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pPr>
            <w:r w:rsidDel="00000000" w:rsidR="00000000" w:rsidRPr="00000000">
              <w:rPr>
                <w:rtl w:val="0"/>
              </w:rPr>
              <w:t xml:space="preserve">How your organisation ensures that a culture of inclusion and wellbeing is supported and encouraged.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pPr>
            <w:r w:rsidDel="00000000" w:rsidR="00000000" w:rsidRPr="00000000">
              <w:rPr>
                <w:rtl w:val="0"/>
              </w:rPr>
              <w:t xml:space="preserve">Documented discussions, guidelines, awareness materials, feedback from employees.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pPr>
            <w:r w:rsidDel="00000000" w:rsidR="00000000" w:rsidRPr="00000000">
              <w:rPr>
                <w:rtl w:val="0"/>
              </w:rPr>
              <w:t xml:space="preserve">C4.5 Management of 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Demonstrate how your organisation manages changes within the organisation to ensure the principles of Inclusion, Diversity, Equity, and Accessibility, as well as employee needs and wellbeing are maintained.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pPr>
            <w:r w:rsidDel="00000000" w:rsidR="00000000" w:rsidRPr="00000000">
              <w:rPr>
                <w:rtl w:val="0"/>
              </w:rPr>
              <w:t xml:space="preserve">Documented discussions, guidelines, process maps.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pPr>
            <w:r w:rsidDel="00000000" w:rsidR="00000000" w:rsidRPr="00000000">
              <w:rPr>
                <w:rtl w:val="0"/>
              </w:rPr>
              <w:t xml:space="preserve">C4.6 Managing Abnormal Occurrences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pPr>
            <w:r w:rsidDel="00000000" w:rsidR="00000000" w:rsidRPr="00000000">
              <w:rPr>
                <w:rtl w:val="0"/>
              </w:rPr>
              <w:t xml:space="preserve">Demonstrate how your organisation prepares for and manages abnormal occurrences within the organisation to ensure the principles of Inclusion, Diversity, Equity, and Accessibility, as well as employee needs and wellbeing are maintained.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pPr>
            <w:r w:rsidDel="00000000" w:rsidR="00000000" w:rsidRPr="00000000">
              <w:rPr>
                <w:rtl w:val="0"/>
              </w:rPr>
              <w:t xml:space="preserve">Documented discussions, guidelines, process maps, emergency instructions.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pPr>
            <w:r w:rsidDel="00000000" w:rsidR="00000000" w:rsidRPr="00000000">
              <w:rPr>
                <w:rtl w:val="0"/>
              </w:rPr>
              <w:t xml:space="preserve">C4.7 Return to 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How your organisation assesses the needs of those returning to work and supports their integration back into the workplace.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Return to work assessment, one-to-one discussions, external support or tools.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pPr>
            <w:r w:rsidDel="00000000" w:rsidR="00000000" w:rsidRPr="00000000">
              <w:rPr>
                <w:rtl w:val="0"/>
              </w:rPr>
              <w:t xml:space="preserve">C4.8 Monitoring Wellbeing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Demonstrate how your organisation monitors and supports the wellbeing of employees, and makes improvements where possible.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Employee surveys, wellbeing initiatives, employee support schemes, anonymous feedback processes.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pPr>
            <w:r w:rsidDel="00000000" w:rsidR="00000000" w:rsidRPr="00000000">
              <w:rPr>
                <w:rtl w:val="0"/>
              </w:rPr>
              <w:t xml:space="preserve">C5.1 Review of IDEA System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Demonstrate how the criteria of this standard are regularly reviewed and improvements identified and actioned.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Documented review processes, documented management discussions, IDEA representative meetings.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pPr>
            <w:r w:rsidDel="00000000" w:rsidR="00000000" w:rsidRPr="00000000">
              <w:rPr>
                <w:rtl w:val="0"/>
              </w:rPr>
              <w:t xml:space="preserve">Employee Feedback on IDEA System and Actions Implemented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How your organisation seeks feedback from all employees  about its IDEA practices, and how these feedback methods themselves are Inclusive, Diverse, Equitable, and Accessible.</w:t>
            </w:r>
          </w:p>
          <w:p w:rsidR="00000000" w:rsidDel="00000000" w:rsidP="00000000" w:rsidRDefault="00000000" w:rsidRPr="00000000" w14:paraId="0000006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Evidence of feedback given by employees.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Feedback surveys, anonymous feedback processes, employee representative responses.</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 recommend providing a feedback sample of 10% of your employees.  </w:t>
            </w:r>
          </w:p>
        </w:tc>
      </w:tr>
    </w:tbl>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sectPr>
      <w:headerReference r:id="rId6" w:type="default"/>
      <w:footerReference r:id="rId7" w:type="default"/>
      <w:pgSz w:h="11909" w:w="16834" w:orient="landscape"/>
      <w:pgMar w:bottom="1133.8582677165355" w:top="1133.8582677165355"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rPr>
        <w:sz w:val="12"/>
        <w:szCs w:val="12"/>
      </w:rPr>
    </w:pPr>
    <w:r w:rsidDel="00000000" w:rsidR="00000000" w:rsidRPr="00000000">
      <w:rPr>
        <w:sz w:val="12"/>
        <w:szCs w:val="12"/>
        <w:rtl w:val="0"/>
      </w:rPr>
      <w:t xml:space="preserve">IDEA Assessment Submission Form Template V1.1 Jan26 </w:t>
    </w:r>
    <w:r w:rsidDel="00000000" w:rsidR="00000000" w:rsidRPr="00000000">
      <w:rPr>
        <w:rFonts w:ascii="Aptos" w:cs="Aptos" w:eastAsia="Aptos" w:hAnsi="Aptos"/>
        <w:sz w:val="11"/>
        <w:szCs w:val="11"/>
        <w:rtl w:val="0"/>
      </w:rPr>
      <w:t xml:space="preserve">© Copyright Kathy Clements.</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rPr/>
    </w:pPr>
    <w:r w:rsidDel="00000000" w:rsidR="00000000" w:rsidRPr="00000000">
      <w:rPr/>
      <w:pict>
        <v:shape id="WordPictureWatermark1" style="position:absolute;width:481.88976377952764pt;height:481.8897637795276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